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261309" w:rsidRDefault="00000000">
      <w:pPr>
        <w:rPr>
          <w:rFonts w:ascii="Calibri" w:eastAsia="Calibri" w:hAnsi="Calibri" w:cs="Calibri"/>
          <w:b/>
          <w:bCs/>
          <w:u w:val="single"/>
        </w:rPr>
      </w:pPr>
      <w:r>
        <w:rPr>
          <w:rFonts w:ascii="Calibri" w:eastAsia="Calibri" w:hAnsi="Calibri" w:cs="Calibri"/>
          <w:b/>
          <w:bCs/>
          <w:u w:val="single"/>
        </w:rPr>
        <w:t>Environmental Policy</w:t>
      </w:r>
    </w:p>
    <w:p w14:paraId="00000002" w14:textId="77777777" w:rsidR="00261309" w:rsidRDefault="00261309">
      <w:pPr>
        <w:rPr>
          <w:rFonts w:ascii="Calibri" w:eastAsia="Calibri" w:hAnsi="Calibri" w:cs="Calibri"/>
        </w:rPr>
      </w:pPr>
    </w:p>
    <w:p w14:paraId="00000003" w14:textId="77777777" w:rsidR="00261309" w:rsidRDefault="00000000">
      <w:pPr>
        <w:rPr>
          <w:rFonts w:ascii="Calibri" w:eastAsia="Calibri" w:hAnsi="Calibri" w:cs="Calibri"/>
        </w:rPr>
      </w:pPr>
      <w:r>
        <w:rPr>
          <w:rFonts w:ascii="Calibri" w:eastAsia="Calibri" w:hAnsi="Calibri" w:cs="Calibri"/>
        </w:rPr>
        <w:t>Musical Connections does not have its own offices, and conducts all of its sessions/events and meetings in venues administered by other organisations. Our staff are all self-employed professionals contracted out to carry out their roles. Although we do not have our own premises/employees, we are committed to sound environmental practice and to safeguarding the local environment in partnership with the whole community. We will therefore carry out our activities as responsible stewards of the environment and strive to ensure that our contractors deliver our services in a way that minimises adverse environmental impact. In practice, this means the following for everyone working on behalf of Musical Connections:</w:t>
      </w:r>
    </w:p>
    <w:p w14:paraId="00000004" w14:textId="77777777" w:rsidR="00261309" w:rsidRDefault="00261309">
      <w:pPr>
        <w:rPr>
          <w:rFonts w:ascii="Calibri" w:eastAsia="Calibri" w:hAnsi="Calibri" w:cs="Calibri"/>
        </w:rPr>
      </w:pPr>
    </w:p>
    <w:p w14:paraId="00000005" w14:textId="77777777" w:rsidR="00261309" w:rsidRDefault="00000000">
      <w:pPr>
        <w:numPr>
          <w:ilvl w:val="0"/>
          <w:numId w:val="1"/>
        </w:numPr>
        <w:rPr>
          <w:rFonts w:ascii="Calibri" w:eastAsia="Calibri" w:hAnsi="Calibri" w:cs="Calibri"/>
        </w:rPr>
      </w:pPr>
      <w:r>
        <w:rPr>
          <w:rFonts w:ascii="Calibri" w:eastAsia="Calibri" w:hAnsi="Calibri" w:cs="Calibri"/>
        </w:rPr>
        <w:t>We will remain alert to environmental legislation and incorporate it/make any necessary changes in a way that is appropriate to our operations</w:t>
      </w:r>
    </w:p>
    <w:p w14:paraId="00000006" w14:textId="77777777" w:rsidR="00261309" w:rsidRDefault="00000000">
      <w:pPr>
        <w:numPr>
          <w:ilvl w:val="0"/>
          <w:numId w:val="1"/>
        </w:numPr>
        <w:rPr>
          <w:rFonts w:ascii="Calibri" w:eastAsia="Calibri" w:hAnsi="Calibri" w:cs="Calibri"/>
        </w:rPr>
      </w:pPr>
      <w:r>
        <w:rPr>
          <w:rFonts w:ascii="Calibri" w:eastAsia="Calibri" w:hAnsi="Calibri" w:cs="Calibri"/>
        </w:rPr>
        <w:t>We will minimise the creation of waste, and wherever possible, recycle materials and encourage others to do likewise</w:t>
      </w:r>
    </w:p>
    <w:p w14:paraId="00000007" w14:textId="77777777" w:rsidR="00261309" w:rsidRDefault="00000000">
      <w:pPr>
        <w:numPr>
          <w:ilvl w:val="0"/>
          <w:numId w:val="1"/>
        </w:numPr>
        <w:rPr>
          <w:rFonts w:ascii="Calibri" w:eastAsia="Calibri" w:hAnsi="Calibri" w:cs="Calibri"/>
        </w:rPr>
      </w:pPr>
      <w:r>
        <w:rPr>
          <w:rFonts w:ascii="Calibri" w:eastAsia="Calibri" w:hAnsi="Calibri" w:cs="Calibri"/>
        </w:rPr>
        <w:t>Documents will be shared digitally between people working on behalf of Musical Connections</w:t>
      </w:r>
    </w:p>
    <w:p w14:paraId="76AE0CCB" w14:textId="6AE65126" w:rsidR="005A5FED" w:rsidRDefault="005A5FED">
      <w:pPr>
        <w:numPr>
          <w:ilvl w:val="0"/>
          <w:numId w:val="1"/>
        </w:numPr>
        <w:rPr>
          <w:rFonts w:ascii="Calibri" w:eastAsia="Calibri" w:hAnsi="Calibri" w:cs="Calibri"/>
        </w:rPr>
      </w:pPr>
      <w:r>
        <w:rPr>
          <w:rFonts w:ascii="Calibri" w:eastAsia="Calibri" w:hAnsi="Calibri" w:cs="Calibri"/>
        </w:rPr>
        <w:t>Wherever possible, information will be communicated to our beneficiaries via email or telephone, and, where printing is required, we will ensure that this is double-sided</w:t>
      </w:r>
    </w:p>
    <w:p w14:paraId="1F4AFCE0" w14:textId="62473C78" w:rsidR="005A5FED" w:rsidRDefault="005A5FED">
      <w:pPr>
        <w:numPr>
          <w:ilvl w:val="0"/>
          <w:numId w:val="1"/>
        </w:numPr>
        <w:rPr>
          <w:rFonts w:ascii="Calibri" w:eastAsia="Calibri" w:hAnsi="Calibri" w:cs="Calibri"/>
        </w:rPr>
      </w:pPr>
      <w:r>
        <w:rPr>
          <w:rFonts w:ascii="Calibri" w:eastAsia="Calibri" w:hAnsi="Calibri" w:cs="Calibri"/>
        </w:rPr>
        <w:t xml:space="preserve">Musical Connections owns a small number of tablets and these are used to provide lyrics digitally to some group members </w:t>
      </w:r>
    </w:p>
    <w:p w14:paraId="00000008" w14:textId="77777777" w:rsidR="00261309" w:rsidRDefault="00000000">
      <w:pPr>
        <w:numPr>
          <w:ilvl w:val="0"/>
          <w:numId w:val="1"/>
        </w:numPr>
        <w:rPr>
          <w:rFonts w:ascii="Calibri" w:eastAsia="Calibri" w:hAnsi="Calibri" w:cs="Calibri"/>
        </w:rPr>
      </w:pPr>
      <w:r>
        <w:rPr>
          <w:rFonts w:ascii="Calibri" w:eastAsia="Calibri" w:hAnsi="Calibri" w:cs="Calibri"/>
        </w:rPr>
        <w:t>We will minimise the release of any pollutant that may cause environmental damage</w:t>
      </w:r>
    </w:p>
    <w:p w14:paraId="00000009" w14:textId="77777777" w:rsidR="00261309" w:rsidRDefault="00000000">
      <w:pPr>
        <w:numPr>
          <w:ilvl w:val="0"/>
          <w:numId w:val="1"/>
        </w:numPr>
        <w:rPr>
          <w:rFonts w:ascii="Calibri" w:eastAsia="Calibri" w:hAnsi="Calibri" w:cs="Calibri"/>
        </w:rPr>
      </w:pPr>
      <w:r>
        <w:rPr>
          <w:rFonts w:ascii="Calibri" w:eastAsia="Calibri" w:hAnsi="Calibri" w:cs="Calibri"/>
        </w:rPr>
        <w:t>We will ensure that our equipment is well-maintained and, through efficient use and careful planning, promote the sharing of resources as appropriate</w:t>
      </w:r>
    </w:p>
    <w:p w14:paraId="0000000A" w14:textId="77777777" w:rsidR="00261309" w:rsidRDefault="00000000">
      <w:pPr>
        <w:numPr>
          <w:ilvl w:val="0"/>
          <w:numId w:val="1"/>
        </w:numPr>
        <w:rPr>
          <w:rFonts w:ascii="Calibri" w:eastAsia="Calibri" w:hAnsi="Calibri" w:cs="Calibri"/>
        </w:rPr>
      </w:pPr>
      <w:r>
        <w:rPr>
          <w:rFonts w:ascii="Calibri" w:eastAsia="Calibri" w:hAnsi="Calibri" w:cs="Calibri"/>
        </w:rPr>
        <w:t>We will favour more environmentally friendly and efficient products wherever possible</w:t>
      </w:r>
    </w:p>
    <w:p w14:paraId="0000000B" w14:textId="77777777" w:rsidR="00261309" w:rsidRDefault="00000000">
      <w:pPr>
        <w:numPr>
          <w:ilvl w:val="0"/>
          <w:numId w:val="1"/>
        </w:numPr>
        <w:rPr>
          <w:rFonts w:ascii="Calibri" w:eastAsia="Calibri" w:hAnsi="Calibri" w:cs="Calibri"/>
        </w:rPr>
      </w:pPr>
      <w:r>
        <w:rPr>
          <w:rFonts w:ascii="Calibri" w:eastAsia="Calibri" w:hAnsi="Calibri" w:cs="Calibri"/>
        </w:rPr>
        <w:t>We will use public transport/cycle/walk/car-share to meetings whenever possible</w:t>
      </w:r>
    </w:p>
    <w:p w14:paraId="0000000C" w14:textId="77777777" w:rsidR="00261309" w:rsidRDefault="00000000">
      <w:pPr>
        <w:numPr>
          <w:ilvl w:val="0"/>
          <w:numId w:val="1"/>
        </w:numPr>
        <w:rPr>
          <w:rFonts w:ascii="Calibri" w:eastAsia="Calibri" w:hAnsi="Calibri" w:cs="Calibri"/>
        </w:rPr>
      </w:pPr>
      <w:r>
        <w:rPr>
          <w:rFonts w:ascii="Calibri" w:eastAsia="Calibri" w:hAnsi="Calibri" w:cs="Calibri"/>
        </w:rPr>
        <w:t>We will ensure that all contractors are aware of their environmental responsibilities</w:t>
      </w:r>
    </w:p>
    <w:sectPr w:rsidR="00261309">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4A02EA" w14:textId="77777777" w:rsidR="00C97015" w:rsidRDefault="00C97015">
      <w:pPr>
        <w:spacing w:line="240" w:lineRule="auto"/>
      </w:pPr>
      <w:r>
        <w:separator/>
      </w:r>
    </w:p>
  </w:endnote>
  <w:endnote w:type="continuationSeparator" w:id="0">
    <w:p w14:paraId="48F34389" w14:textId="77777777" w:rsidR="00C97015" w:rsidRDefault="00C97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36AAE79-2DE3-CC40-9CE0-CF30138A4E5D}"/>
  </w:font>
  <w:font w:name="Arial">
    <w:panose1 w:val="020B0604020202020204"/>
    <w:charset w:val="00"/>
    <w:family w:val="swiss"/>
    <w:pitch w:val="variable"/>
    <w:sig w:usb0="E0002EFF" w:usb1="C000785B" w:usb2="00000009" w:usb3="00000000" w:csb0="000001FF" w:csb1="00000000"/>
    <w:embedRegular r:id="rId2" w:fontKey="{DA1E037C-1F7E-8A4F-983D-ABA6BB461782}"/>
    <w:embedItalic r:id="rId3" w:fontKey="{92EA23B4-220D-5146-B64F-252650296C42}"/>
  </w:font>
  <w:font w:name="Calibri">
    <w:panose1 w:val="020F0502020204030204"/>
    <w:charset w:val="00"/>
    <w:family w:val="swiss"/>
    <w:pitch w:val="variable"/>
    <w:sig w:usb0="E4002EFF" w:usb1="C200247B" w:usb2="00000009" w:usb3="00000000" w:csb0="000001FF" w:csb1="00000000"/>
    <w:embedRegular r:id="rId4" w:fontKey="{71A3EBE9-F7E5-8849-9098-57007849ED9E}"/>
    <w:embedBold r:id="rId5" w:fontKey="{B6ACEDD0-49BA-7E4F-8C3D-DCC2376780D0}"/>
  </w:font>
  <w:font w:name="Cambria">
    <w:panose1 w:val="02040503050406030204"/>
    <w:charset w:val="00"/>
    <w:family w:val="roman"/>
    <w:pitch w:val="variable"/>
    <w:sig w:usb0="E00006FF" w:usb1="420024FF" w:usb2="02000000" w:usb3="00000000" w:csb0="0000019F" w:csb1="00000000"/>
    <w:embedRegular r:id="rId6" w:fontKey="{3ECF9088-7005-F846-B477-5A3F924896E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CA2462" w14:textId="77777777" w:rsidR="00C97015" w:rsidRDefault="00C97015">
      <w:pPr>
        <w:spacing w:line="240" w:lineRule="auto"/>
      </w:pPr>
      <w:r>
        <w:separator/>
      </w:r>
    </w:p>
  </w:footnote>
  <w:footnote w:type="continuationSeparator" w:id="0">
    <w:p w14:paraId="1821F8A3" w14:textId="77777777" w:rsidR="00C97015" w:rsidRDefault="00C970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0D" w14:textId="77777777" w:rsidR="00261309" w:rsidRDefault="00C97015">
    <w:r>
      <w:pict w14:anchorId="684CB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225.65pt;height:138pt;z-index:-251658752;mso-wrap-edited:f;mso-width-percent:0;mso-height-percent:0;mso-position-horizontal:center;mso-position-horizontal-relative:margin;mso-position-vertical:bottom;mso-position-vertical-relative:margin;mso-width-percent:0;mso-height-percent:0">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45A5B"/>
    <w:multiLevelType w:val="multilevel"/>
    <w:tmpl w:val="4B8A7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61570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embedTrueTypeFonts/>
  <w:defaultTabStop w:val="72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309"/>
    <w:rsid w:val="00261309"/>
    <w:rsid w:val="005A5FED"/>
    <w:rsid w:val="00764540"/>
    <w:rsid w:val="00C9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E4F17F"/>
  <w15:docId w15:val="{20C99C4A-D2D9-CC4E-964B-442B5361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1590</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Chapman</cp:lastModifiedBy>
  <cp:revision>2</cp:revision>
  <dcterms:created xsi:type="dcterms:W3CDTF">2026-07-26T20:36:00Z</dcterms:created>
  <dcterms:modified xsi:type="dcterms:W3CDTF">2026-07-26T20:36:00Z</dcterms:modified>
</cp:coreProperties>
</file>